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1F41EF" w:rsidP="001F41EF">
      <w:pPr>
        <w:widowControl/>
        <w:jc w:val="left"/>
      </w:pPr>
    </w:p>
    <w:p w:rsidR="001F41EF" w:rsidRPr="00F30FF6" w:rsidRDefault="001F41EF" w:rsidP="006F256D">
      <w:pPr>
        <w:autoSpaceDE w:val="0"/>
        <w:autoSpaceDN w:val="0"/>
        <w:adjustRightInd w:val="0"/>
        <w:ind w:left="2" w:firstLineChars="100" w:firstLine="21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="006F256D" w:rsidRPr="00F30FF6">
        <w:rPr>
          <w:rFonts w:hint="eastAsia"/>
          <w:color w:val="000000" w:themeColor="text1"/>
        </w:rPr>
        <w:t>5</w:t>
      </w:r>
    </w:p>
    <w:p w:rsidR="001F41EF" w:rsidRPr="00F30FF6" w:rsidRDefault="006F256D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bookmarkStart w:id="0" w:name="_GoBack"/>
      <w:r w:rsidRPr="00F30FF6">
        <w:rPr>
          <w:rFonts w:hint="eastAsia"/>
          <w:color w:val="000000" w:themeColor="text1"/>
        </w:rPr>
        <w:t>事業費精算書</w:t>
      </w:r>
    </w:p>
    <w:bookmarkEnd w:id="0"/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rPr>
          <w:rFonts w:cs="Century"/>
          <w:color w:val="000000" w:themeColor="text1"/>
        </w:rPr>
      </w:pPr>
      <w:r w:rsidRPr="00F30FF6">
        <w:rPr>
          <w:rFonts w:cs="Century" w:hint="eastAsia"/>
          <w:color w:val="000000" w:themeColor="text1"/>
        </w:rPr>
        <w:t xml:space="preserve">　補助対象経費の内訳（単位：円）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9"/>
        <w:gridCol w:w="5949"/>
      </w:tblGrid>
      <w:tr w:rsidR="001F41EF" w:rsidRPr="00F30FF6" w:rsidTr="001F41EF">
        <w:trPr>
          <w:trHeight w:val="382"/>
        </w:trPr>
        <w:tc>
          <w:tcPr>
            <w:tcW w:w="2414" w:type="dxa"/>
            <w:gridSpan w:val="2"/>
          </w:tcPr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left="360"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経　費</w:t>
            </w:r>
          </w:p>
        </w:tc>
        <w:tc>
          <w:tcPr>
            <w:tcW w:w="594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　　　　積　算</w:t>
            </w:r>
          </w:p>
        </w:tc>
      </w:tr>
      <w:tr w:rsidR="001F41EF" w:rsidRPr="00F30FF6" w:rsidTr="001F41EF">
        <w:trPr>
          <w:trHeight w:val="437"/>
        </w:trPr>
        <w:tc>
          <w:tcPr>
            <w:tcW w:w="2414" w:type="dxa"/>
            <w:gridSpan w:val="2"/>
          </w:tcPr>
          <w:p w:rsidR="001F41EF" w:rsidRPr="00F30FF6" w:rsidRDefault="001F41EF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</w:t>
            </w:r>
          </w:p>
        </w:tc>
        <w:tc>
          <w:tcPr>
            <w:tcW w:w="594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14"/>
        </w:trPr>
        <w:tc>
          <w:tcPr>
            <w:tcW w:w="2414" w:type="dxa"/>
            <w:gridSpan w:val="2"/>
            <w:vAlign w:val="center"/>
          </w:tcPr>
          <w:p w:rsidR="001F41EF" w:rsidRPr="00F30FF6" w:rsidRDefault="001F41EF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賞与</w:t>
            </w:r>
          </w:p>
        </w:tc>
        <w:tc>
          <w:tcPr>
            <w:tcW w:w="594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1F41EF" w:rsidRPr="00F30FF6" w:rsidRDefault="006F256D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各種手当（名称と具体的な</w:t>
            </w:r>
            <w:r w:rsidR="001F41EF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内訳を記入</w:t>
            </w:r>
            <w:r w:rsidR="00A600F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して</w:t>
            </w:r>
            <w:r w:rsidR="001F41EF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ください。）（※１）</w:t>
            </w:r>
          </w:p>
        </w:tc>
      </w:tr>
      <w:tr w:rsidR="001F41EF" w:rsidRPr="00F30FF6" w:rsidTr="001F41EF">
        <w:trPr>
          <w:trHeight w:val="505"/>
        </w:trPr>
        <w:tc>
          <w:tcPr>
            <w:tcW w:w="425" w:type="dxa"/>
            <w:vMerge w:val="restart"/>
            <w:tcBorders>
              <w:top w:val="nil"/>
            </w:tcBorders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13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21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13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70"/>
        </w:trPr>
        <w:tc>
          <w:tcPr>
            <w:tcW w:w="425" w:type="dxa"/>
            <w:vMerge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1F41EF" w:rsidRPr="00F30FF6" w:rsidRDefault="001F41EF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社会保険料</w:t>
            </w:r>
          </w:p>
        </w:tc>
      </w:tr>
      <w:tr w:rsidR="001F41EF" w:rsidRPr="00F30FF6" w:rsidTr="001F41EF">
        <w:trPr>
          <w:trHeight w:val="647"/>
        </w:trPr>
        <w:tc>
          <w:tcPr>
            <w:tcW w:w="425" w:type="dxa"/>
            <w:vMerge w:val="restart"/>
            <w:tcBorders>
              <w:top w:val="nil"/>
            </w:tcBorders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健康保険料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1F41EF" w:rsidRPr="00F30FF6" w:rsidTr="001F41EF">
        <w:trPr>
          <w:trHeight w:val="437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厚生年金保険料（雇用主負担分）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1F41EF" w:rsidRPr="00F30FF6" w:rsidTr="001F41EF">
        <w:trPr>
          <w:trHeight w:val="437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雇用保険料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1F41EF" w:rsidRPr="00F30FF6" w:rsidTr="001F41EF">
        <w:trPr>
          <w:trHeight w:val="437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1F41EF" w:rsidRPr="00F30FF6" w:rsidTr="001F41EF">
        <w:trPr>
          <w:trHeight w:val="588"/>
        </w:trPr>
        <w:tc>
          <w:tcPr>
            <w:tcW w:w="425" w:type="dxa"/>
            <w:vMerge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子ども・子育て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拠出金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標準報酬月額　　　　円×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1.5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×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月＝</w:t>
            </w:r>
          </w:p>
        </w:tc>
      </w:tr>
      <w:tr w:rsidR="001F41EF" w:rsidRPr="00F30FF6" w:rsidTr="001F41EF">
        <w:trPr>
          <w:trHeight w:val="710"/>
        </w:trPr>
        <w:tc>
          <w:tcPr>
            <w:tcW w:w="425" w:type="dxa"/>
            <w:vMerge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一般拠出金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1F41EF" w:rsidRPr="00F30FF6" w:rsidTr="001F41EF">
        <w:trPr>
          <w:trHeight w:val="399"/>
        </w:trPr>
        <w:tc>
          <w:tcPr>
            <w:tcW w:w="2414" w:type="dxa"/>
            <w:gridSpan w:val="2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補助対象経費</w:t>
            </w:r>
          </w:p>
          <w:p w:rsidR="001F41EF" w:rsidRPr="00F30FF6" w:rsidRDefault="00987C97" w:rsidP="00987C97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①</w:t>
            </w:r>
            <w:r w:rsidR="001F41EF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～④の計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1F41EF" w:rsidRPr="00F30FF6" w:rsidRDefault="001F41EF" w:rsidP="00F30FF6">
      <w:pPr>
        <w:ind w:left="225" w:firstLineChars="100" w:firstLine="210"/>
        <w:rPr>
          <w:rFonts w:ascii="ＭＳ 明朝"/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</w:t>
      </w:r>
      <w:r w:rsidR="00A600FA">
        <w:rPr>
          <w:rFonts w:ascii="ＭＳ 明朝" w:hint="eastAsia"/>
          <w:color w:val="000000" w:themeColor="text1"/>
        </w:rPr>
        <w:t>※１：消費税抜きの金額を記入してください。</w:t>
      </w:r>
    </w:p>
    <w:p w:rsidR="001F41EF" w:rsidRPr="00F30FF6" w:rsidRDefault="00A600FA" w:rsidP="001F41EF">
      <w:pPr>
        <w:autoSpaceDE w:val="0"/>
        <w:autoSpaceDN w:val="0"/>
        <w:adjustRightInd w:val="0"/>
        <w:ind w:firstLineChars="400" w:firstLine="840"/>
        <w:jc w:val="left"/>
        <w:rPr>
          <w:color w:val="000000" w:themeColor="text1"/>
        </w:rPr>
      </w:pPr>
      <w:r>
        <w:rPr>
          <w:rFonts w:ascii="ＭＳ 明朝" w:hint="eastAsia"/>
          <w:color w:val="000000" w:themeColor="text1"/>
        </w:rPr>
        <w:t>※２：事業の種類により、適切な率を記入してください。</w:t>
      </w:r>
    </w:p>
    <w:p w:rsidR="001F41EF" w:rsidRPr="00F30FF6" w:rsidRDefault="001F41EF" w:rsidP="001249E2">
      <w:pPr>
        <w:widowControl/>
        <w:jc w:val="left"/>
      </w:pPr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249E2"/>
    <w:rsid w:val="00136C0E"/>
    <w:rsid w:val="00156687"/>
    <w:rsid w:val="001D1BC5"/>
    <w:rsid w:val="001D6E4A"/>
    <w:rsid w:val="001F41EF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C8E2-9B7B-4E21-BFAC-E17EE02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2018-02-28T07:53:00Z</dcterms:created>
  <dcterms:modified xsi:type="dcterms:W3CDTF">2018-02-28T07:53:00Z</dcterms:modified>
</cp:coreProperties>
</file>